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9634" w14:textId="77777777" w:rsidR="00C87031" w:rsidRPr="00C87031" w:rsidRDefault="00C87031" w:rsidP="00C87031">
      <w:pPr>
        <w:spacing w:after="0"/>
        <w:rPr>
          <w:lang w:val="en-US"/>
        </w:rPr>
      </w:pPr>
      <w:r w:rsidRPr="00C87031">
        <w:rPr>
          <w:b/>
          <w:bCs/>
          <w:lang w:val="en-US"/>
        </w:rPr>
        <w:t>Job Title:</w:t>
      </w:r>
      <w:r w:rsidRPr="00C87031">
        <w:rPr>
          <w:lang w:val="en-US"/>
        </w:rPr>
        <w:t xml:space="preserve"> End User Computing (EUC) Engineer</w:t>
      </w:r>
    </w:p>
    <w:p w14:paraId="37C32FEB" w14:textId="77777777" w:rsidR="00C87031" w:rsidRPr="00C87031" w:rsidRDefault="00C87031" w:rsidP="00C87031">
      <w:pPr>
        <w:spacing w:after="0"/>
        <w:rPr>
          <w:lang w:val="en-US"/>
        </w:rPr>
      </w:pPr>
      <w:r w:rsidRPr="00C87031">
        <w:rPr>
          <w:b/>
          <w:bCs/>
          <w:lang w:val="en-US"/>
        </w:rPr>
        <w:t>Location:</w:t>
      </w:r>
      <w:r w:rsidRPr="00C87031">
        <w:rPr>
          <w:lang w:val="en-US"/>
        </w:rPr>
        <w:t xml:space="preserve"> Hertford office/Hybrid (2-3 days in the office, with visits to our London Victoria office)</w:t>
      </w:r>
    </w:p>
    <w:p w14:paraId="56121AD8" w14:textId="77777777" w:rsidR="00C87031" w:rsidRPr="00C87031" w:rsidRDefault="00C87031" w:rsidP="00C87031">
      <w:pPr>
        <w:spacing w:after="0"/>
        <w:rPr>
          <w:lang w:val="en-US"/>
        </w:rPr>
      </w:pPr>
      <w:r w:rsidRPr="00C87031">
        <w:rPr>
          <w:b/>
          <w:bCs/>
          <w:lang w:val="en-US"/>
        </w:rPr>
        <w:t>Working Hours:</w:t>
      </w:r>
      <w:r w:rsidRPr="00C87031">
        <w:rPr>
          <w:lang w:val="en-US"/>
        </w:rPr>
        <w:t xml:space="preserve"> Full-Time, 9am – 5pm Monday to Friday</w:t>
      </w:r>
    </w:p>
    <w:p w14:paraId="0F9CAD75" w14:textId="77777777" w:rsidR="00C87031" w:rsidRDefault="00C87031" w:rsidP="00C87031">
      <w:pPr>
        <w:spacing w:after="0"/>
        <w:rPr>
          <w:lang w:val="en-US"/>
        </w:rPr>
      </w:pPr>
      <w:r w:rsidRPr="00C87031">
        <w:rPr>
          <w:b/>
          <w:bCs/>
          <w:lang w:val="en-US"/>
        </w:rPr>
        <w:t>Salary</w:t>
      </w:r>
      <w:r w:rsidRPr="00C87031">
        <w:rPr>
          <w:lang w:val="en-US"/>
        </w:rPr>
        <w:t>: £35,000 - £40,000 per annum</w:t>
      </w:r>
    </w:p>
    <w:p w14:paraId="79DF5004" w14:textId="77777777" w:rsidR="005F606F" w:rsidRDefault="005F606F" w:rsidP="00C87031">
      <w:pPr>
        <w:pBdr>
          <w:bottom w:val="single" w:sz="12" w:space="1" w:color="auto"/>
        </w:pBdr>
        <w:spacing w:after="0"/>
        <w:rPr>
          <w:lang w:val="en-US"/>
        </w:rPr>
      </w:pPr>
    </w:p>
    <w:p w14:paraId="08B724F1" w14:textId="77777777" w:rsidR="00C87031" w:rsidRPr="00C87031" w:rsidRDefault="00C87031" w:rsidP="00C87031">
      <w:pPr>
        <w:spacing w:after="0"/>
        <w:rPr>
          <w:lang w:val="en-US"/>
        </w:rPr>
      </w:pPr>
    </w:p>
    <w:p w14:paraId="7510F74E" w14:textId="77777777" w:rsidR="00C87031" w:rsidRPr="00C87031" w:rsidRDefault="00C87031" w:rsidP="00C87031">
      <w:pPr>
        <w:spacing w:after="0"/>
        <w:rPr>
          <w:lang w:val="en-US"/>
        </w:rPr>
      </w:pPr>
      <w:r w:rsidRPr="00C87031">
        <w:rPr>
          <w:b/>
          <w:bCs/>
          <w:lang w:val="en-US"/>
        </w:rPr>
        <w:t>About the role:</w:t>
      </w:r>
    </w:p>
    <w:p w14:paraId="26EC6FA9" w14:textId="77777777" w:rsidR="00C87031" w:rsidRPr="00C87031" w:rsidRDefault="00C87031" w:rsidP="00C87031">
      <w:pPr>
        <w:spacing w:after="0"/>
        <w:rPr>
          <w:lang w:val="en-US"/>
        </w:rPr>
      </w:pPr>
      <w:r w:rsidRPr="00C87031">
        <w:rPr>
          <w:lang w:val="en-US"/>
        </w:rPr>
        <w:t xml:space="preserve">We are looking for an EUC Engineer to join Aurora! In this role, you will be responsible for installing, maintaining and repairing hardware and software components of our company’s equipment. You’ll be providing support across our organization through onsite and remote remediation, so will need to have excellent diagnostic and problem-solving skills alongside outstanding time management skills and an in-depth understanding of diverse computer systems and networks. You’ll also be working with users across the business to provide guidance and orientation on how to operate new software and computer equipment. </w:t>
      </w:r>
    </w:p>
    <w:p w14:paraId="578477D7" w14:textId="77777777" w:rsidR="00C87031" w:rsidRPr="00C87031" w:rsidRDefault="00C87031" w:rsidP="00C87031">
      <w:pPr>
        <w:spacing w:after="0"/>
        <w:rPr>
          <w:lang w:val="en-US"/>
        </w:rPr>
      </w:pPr>
    </w:p>
    <w:p w14:paraId="0FF65DF5" w14:textId="77777777" w:rsidR="00C87031" w:rsidRPr="00C87031" w:rsidRDefault="00C87031" w:rsidP="00C87031">
      <w:pPr>
        <w:spacing w:after="0"/>
        <w:rPr>
          <w:lang w:val="en-US"/>
        </w:rPr>
      </w:pPr>
      <w:r w:rsidRPr="00C87031">
        <w:rPr>
          <w:lang w:val="en-US"/>
        </w:rPr>
        <w:t>This role offers hybrid-working, with 2/3 days based in our Hertford office (with regular visits to our London Victoria office), and the ability to work the rest of the week from home.</w:t>
      </w:r>
    </w:p>
    <w:p w14:paraId="797F343A" w14:textId="77777777" w:rsidR="00C87031" w:rsidRPr="00C87031" w:rsidRDefault="00C87031" w:rsidP="00C87031">
      <w:pPr>
        <w:spacing w:after="0"/>
        <w:rPr>
          <w:lang w:val="en-US"/>
        </w:rPr>
      </w:pPr>
    </w:p>
    <w:p w14:paraId="20038610" w14:textId="77777777" w:rsidR="00C87031" w:rsidRPr="00C87031" w:rsidRDefault="00C87031" w:rsidP="00C87031">
      <w:pPr>
        <w:spacing w:after="0"/>
        <w:rPr>
          <w:lang w:val="en-US"/>
        </w:rPr>
      </w:pPr>
      <w:r w:rsidRPr="00C87031">
        <w:rPr>
          <w:b/>
          <w:bCs/>
          <w:lang w:val="en-US"/>
        </w:rPr>
        <w:t>In this role, you will:</w:t>
      </w:r>
    </w:p>
    <w:p w14:paraId="423AEA5B" w14:textId="77777777" w:rsidR="00C87031" w:rsidRPr="00C87031" w:rsidRDefault="00C87031" w:rsidP="00C87031">
      <w:pPr>
        <w:numPr>
          <w:ilvl w:val="0"/>
          <w:numId w:val="2"/>
        </w:numPr>
        <w:spacing w:after="0"/>
        <w:rPr>
          <w:lang w:val="en-US"/>
        </w:rPr>
      </w:pPr>
      <w:r w:rsidRPr="00C87031">
        <w:rPr>
          <w:lang w:val="en-US"/>
        </w:rPr>
        <w:t>Manage and maintain end user devices including desktops, laptops, mobile devices, and associated peripherals.</w:t>
      </w:r>
    </w:p>
    <w:p w14:paraId="693D7707" w14:textId="77777777" w:rsidR="00C87031" w:rsidRPr="00C87031" w:rsidRDefault="00C87031" w:rsidP="00C87031">
      <w:pPr>
        <w:numPr>
          <w:ilvl w:val="0"/>
          <w:numId w:val="2"/>
        </w:numPr>
        <w:spacing w:after="0"/>
        <w:rPr>
          <w:lang w:val="en-US"/>
        </w:rPr>
      </w:pPr>
      <w:r w:rsidRPr="00C87031">
        <w:rPr>
          <w:lang w:val="en-US"/>
        </w:rPr>
        <w:t>Develop, implement, and manage policies and procedures related to end user computing.</w:t>
      </w:r>
    </w:p>
    <w:p w14:paraId="760C3CCE" w14:textId="77777777" w:rsidR="00C87031" w:rsidRPr="00C87031" w:rsidRDefault="00C87031" w:rsidP="00C87031">
      <w:pPr>
        <w:numPr>
          <w:ilvl w:val="0"/>
          <w:numId w:val="2"/>
        </w:numPr>
        <w:spacing w:after="0"/>
        <w:rPr>
          <w:lang w:val="en-US"/>
        </w:rPr>
      </w:pPr>
      <w:r w:rsidRPr="00C87031">
        <w:rPr>
          <w:lang w:val="en-US"/>
        </w:rPr>
        <w:t>Troubleshoot hardware and software issues in person, remotely, and via phone.</w:t>
      </w:r>
    </w:p>
    <w:p w14:paraId="4E858EF1" w14:textId="77777777" w:rsidR="00C87031" w:rsidRPr="00C87031" w:rsidRDefault="00C87031" w:rsidP="00C87031">
      <w:pPr>
        <w:numPr>
          <w:ilvl w:val="0"/>
          <w:numId w:val="2"/>
        </w:numPr>
        <w:spacing w:after="0"/>
        <w:rPr>
          <w:lang w:val="en-US"/>
        </w:rPr>
      </w:pPr>
      <w:r w:rsidRPr="00C87031">
        <w:rPr>
          <w:lang w:val="en-US"/>
        </w:rPr>
        <w:t>Maintenance and continual improvement of business systems.</w:t>
      </w:r>
    </w:p>
    <w:p w14:paraId="74C980CD" w14:textId="77777777" w:rsidR="00C87031" w:rsidRPr="00C87031" w:rsidRDefault="00C87031" w:rsidP="00C87031">
      <w:pPr>
        <w:numPr>
          <w:ilvl w:val="0"/>
          <w:numId w:val="2"/>
        </w:numPr>
        <w:spacing w:after="0"/>
        <w:rPr>
          <w:lang w:val="en-US"/>
        </w:rPr>
      </w:pPr>
      <w:r w:rsidRPr="00C87031">
        <w:rPr>
          <w:lang w:val="en-US"/>
        </w:rPr>
        <w:t>Offer daily operations and systems support to personnel.</w:t>
      </w:r>
    </w:p>
    <w:p w14:paraId="715F1CB9" w14:textId="77777777" w:rsidR="00C87031" w:rsidRPr="00C87031" w:rsidRDefault="00C87031" w:rsidP="00C87031">
      <w:pPr>
        <w:numPr>
          <w:ilvl w:val="0"/>
          <w:numId w:val="2"/>
        </w:numPr>
        <w:spacing w:after="0"/>
        <w:rPr>
          <w:lang w:val="en-US"/>
        </w:rPr>
      </w:pPr>
      <w:r w:rsidRPr="00C87031">
        <w:rPr>
          <w:lang w:val="en-US"/>
        </w:rPr>
        <w:t>Verify functionality of hardware and software components.</w:t>
      </w:r>
    </w:p>
    <w:p w14:paraId="68DDE6E8" w14:textId="77777777" w:rsidR="00C87031" w:rsidRPr="00C87031" w:rsidRDefault="00C87031" w:rsidP="00C87031">
      <w:pPr>
        <w:numPr>
          <w:ilvl w:val="0"/>
          <w:numId w:val="2"/>
        </w:numPr>
        <w:spacing w:after="0"/>
        <w:rPr>
          <w:lang w:val="en-US"/>
        </w:rPr>
      </w:pPr>
      <w:r w:rsidRPr="00C87031">
        <w:rPr>
          <w:lang w:val="en-US"/>
        </w:rPr>
        <w:t>Performing troubleshooting tasks to diagnose and resolve problems as efficiently as possible.</w:t>
      </w:r>
    </w:p>
    <w:p w14:paraId="23F03C4F" w14:textId="77777777" w:rsidR="00C87031" w:rsidRPr="00C87031" w:rsidRDefault="00C87031" w:rsidP="00C87031">
      <w:pPr>
        <w:numPr>
          <w:ilvl w:val="0"/>
          <w:numId w:val="2"/>
        </w:numPr>
        <w:spacing w:after="0"/>
        <w:rPr>
          <w:lang w:val="en-US"/>
        </w:rPr>
      </w:pPr>
      <w:r w:rsidRPr="00C87031">
        <w:rPr>
          <w:lang w:val="en-US"/>
        </w:rPr>
        <w:t>Maintaining records/logs of incidents and fixes and maintenance schedule within the ITSM platform.</w:t>
      </w:r>
    </w:p>
    <w:p w14:paraId="52465700" w14:textId="77777777" w:rsidR="00C87031" w:rsidRPr="00C87031" w:rsidRDefault="00C87031" w:rsidP="00C87031">
      <w:pPr>
        <w:numPr>
          <w:ilvl w:val="0"/>
          <w:numId w:val="2"/>
        </w:numPr>
        <w:spacing w:after="0"/>
        <w:rPr>
          <w:lang w:val="en-US"/>
        </w:rPr>
      </w:pPr>
      <w:r w:rsidRPr="00C87031">
        <w:rPr>
          <w:lang w:val="en-US"/>
        </w:rPr>
        <w:t>Ensuring ongoing security and privacy of networks and computer systems.</w:t>
      </w:r>
    </w:p>
    <w:p w14:paraId="6F846C98" w14:textId="77777777" w:rsidR="00C87031" w:rsidRPr="00C87031" w:rsidRDefault="00C87031" w:rsidP="00C87031">
      <w:pPr>
        <w:numPr>
          <w:ilvl w:val="0"/>
          <w:numId w:val="2"/>
        </w:numPr>
        <w:spacing w:after="0"/>
        <w:rPr>
          <w:lang w:val="en-US"/>
        </w:rPr>
      </w:pPr>
      <w:r w:rsidRPr="00C87031">
        <w:rPr>
          <w:lang w:val="en-US"/>
        </w:rPr>
        <w:t>Providing orientation and guidance to users and new starters on how to operate new software and computer equipment.</w:t>
      </w:r>
    </w:p>
    <w:p w14:paraId="4646FC01" w14:textId="77777777" w:rsidR="00C87031" w:rsidRPr="00C87031" w:rsidRDefault="00C87031" w:rsidP="00C87031">
      <w:pPr>
        <w:spacing w:after="0"/>
        <w:rPr>
          <w:lang w:val="en-US"/>
        </w:rPr>
      </w:pPr>
    </w:p>
    <w:p w14:paraId="2C3E84B6" w14:textId="77777777" w:rsidR="00C87031" w:rsidRPr="00C87031" w:rsidRDefault="00C87031" w:rsidP="00C87031">
      <w:pPr>
        <w:spacing w:after="0"/>
        <w:rPr>
          <w:lang w:val="en-US"/>
        </w:rPr>
      </w:pPr>
      <w:r w:rsidRPr="00C87031">
        <w:rPr>
          <w:b/>
          <w:bCs/>
          <w:lang w:val="en-US"/>
        </w:rPr>
        <w:t>Skills and experience you will need to succeed in this role:</w:t>
      </w:r>
    </w:p>
    <w:p w14:paraId="7576057E" w14:textId="77777777" w:rsidR="00C87031" w:rsidRPr="00C87031" w:rsidRDefault="00C87031" w:rsidP="00C87031">
      <w:pPr>
        <w:numPr>
          <w:ilvl w:val="0"/>
          <w:numId w:val="4"/>
        </w:numPr>
        <w:spacing w:after="0"/>
        <w:rPr>
          <w:lang w:val="en-US"/>
        </w:rPr>
      </w:pPr>
      <w:r w:rsidRPr="00C87031">
        <w:rPr>
          <w:lang w:val="en-US"/>
        </w:rPr>
        <w:t>Proven experience as an IT professional, preferably in a corporate environment.</w:t>
      </w:r>
    </w:p>
    <w:p w14:paraId="4BBDA8A3" w14:textId="77777777" w:rsidR="00C87031" w:rsidRPr="00C87031" w:rsidRDefault="00C87031" w:rsidP="00C87031">
      <w:pPr>
        <w:numPr>
          <w:ilvl w:val="0"/>
          <w:numId w:val="4"/>
        </w:numPr>
        <w:spacing w:after="0"/>
        <w:rPr>
          <w:lang w:val="en-US"/>
        </w:rPr>
      </w:pPr>
      <w:r w:rsidRPr="00C87031">
        <w:rPr>
          <w:lang w:val="en-US"/>
        </w:rPr>
        <w:t>Excellent diagnostic and problem-solving skills.</w:t>
      </w:r>
    </w:p>
    <w:p w14:paraId="45FB446A" w14:textId="77777777" w:rsidR="00C87031" w:rsidRPr="00C87031" w:rsidRDefault="00C87031" w:rsidP="00C87031">
      <w:pPr>
        <w:numPr>
          <w:ilvl w:val="0"/>
          <w:numId w:val="4"/>
        </w:numPr>
        <w:spacing w:after="0"/>
        <w:rPr>
          <w:lang w:val="en-US"/>
        </w:rPr>
      </w:pPr>
      <w:r w:rsidRPr="00C87031">
        <w:rPr>
          <w:lang w:val="en-US"/>
        </w:rPr>
        <w:t>Excellent communication skills, both verbal and written.</w:t>
      </w:r>
    </w:p>
    <w:p w14:paraId="537C701F" w14:textId="77777777" w:rsidR="00C87031" w:rsidRPr="00C87031" w:rsidRDefault="00C87031" w:rsidP="00C87031">
      <w:pPr>
        <w:numPr>
          <w:ilvl w:val="0"/>
          <w:numId w:val="4"/>
        </w:numPr>
        <w:spacing w:after="0"/>
        <w:rPr>
          <w:lang w:val="en-US"/>
        </w:rPr>
      </w:pPr>
      <w:r w:rsidRPr="00C87031">
        <w:rPr>
          <w:lang w:val="en-US"/>
        </w:rPr>
        <w:t>Good organizational and time-management skills.</w:t>
      </w:r>
    </w:p>
    <w:p w14:paraId="67E63864" w14:textId="77777777" w:rsidR="00C87031" w:rsidRPr="00C87031" w:rsidRDefault="00C87031" w:rsidP="00C87031">
      <w:pPr>
        <w:numPr>
          <w:ilvl w:val="0"/>
          <w:numId w:val="4"/>
        </w:numPr>
        <w:spacing w:after="0"/>
        <w:rPr>
          <w:lang w:val="en-US"/>
        </w:rPr>
      </w:pPr>
      <w:r w:rsidRPr="00C87031">
        <w:rPr>
          <w:lang w:val="en-US"/>
        </w:rPr>
        <w:t>Strong knowledge of systems and networking software, hardware, and networking protocols.</w:t>
      </w:r>
    </w:p>
    <w:p w14:paraId="060E3A16" w14:textId="77777777" w:rsidR="00C87031" w:rsidRPr="00C87031" w:rsidRDefault="00C87031" w:rsidP="00C87031">
      <w:pPr>
        <w:numPr>
          <w:ilvl w:val="0"/>
          <w:numId w:val="4"/>
        </w:numPr>
        <w:spacing w:after="0"/>
        <w:rPr>
          <w:lang w:val="en-US"/>
        </w:rPr>
      </w:pPr>
      <w:r w:rsidRPr="00C87031">
        <w:rPr>
          <w:lang w:val="en-US"/>
        </w:rPr>
        <w:lastRenderedPageBreak/>
        <w:t>Experience in full Office 365 Admin Suite.</w:t>
      </w:r>
    </w:p>
    <w:p w14:paraId="6AD704BA" w14:textId="77777777" w:rsidR="00C87031" w:rsidRPr="00C87031" w:rsidRDefault="00C87031" w:rsidP="00C87031">
      <w:pPr>
        <w:numPr>
          <w:ilvl w:val="0"/>
          <w:numId w:val="4"/>
        </w:numPr>
        <w:spacing w:after="0"/>
        <w:rPr>
          <w:lang w:val="en-US"/>
        </w:rPr>
      </w:pPr>
      <w:r w:rsidRPr="00C87031">
        <w:rPr>
          <w:lang w:val="en-US"/>
        </w:rPr>
        <w:t>Good knowledge of internet security and data privacy principles.</w:t>
      </w:r>
    </w:p>
    <w:p w14:paraId="55DD5040" w14:textId="77777777" w:rsidR="00C87031" w:rsidRPr="00C87031" w:rsidRDefault="00C87031" w:rsidP="00C87031">
      <w:pPr>
        <w:numPr>
          <w:ilvl w:val="0"/>
          <w:numId w:val="4"/>
        </w:numPr>
        <w:spacing w:after="0"/>
        <w:rPr>
          <w:lang w:val="en-US"/>
        </w:rPr>
      </w:pPr>
      <w:r w:rsidRPr="00C87031">
        <w:rPr>
          <w:lang w:val="en-US"/>
        </w:rPr>
        <w:t>Degree in Computer Science, engineering or relevant field (Desirable).</w:t>
      </w:r>
    </w:p>
    <w:p w14:paraId="265C8AAF" w14:textId="77777777" w:rsidR="00C87031" w:rsidRPr="00C87031" w:rsidRDefault="00C87031" w:rsidP="00C87031">
      <w:pPr>
        <w:numPr>
          <w:ilvl w:val="0"/>
          <w:numId w:val="4"/>
        </w:numPr>
        <w:spacing w:after="0"/>
        <w:rPr>
          <w:lang w:val="en-US"/>
        </w:rPr>
      </w:pPr>
      <w:r w:rsidRPr="00C87031">
        <w:rPr>
          <w:lang w:val="en-US"/>
        </w:rPr>
        <w:t>Certification as IT Technician will be an advantage (e.g. CompTIA A+, Microsoft Certified IT Professional &amp; ITIL).</w:t>
      </w:r>
    </w:p>
    <w:p w14:paraId="47411079" w14:textId="77777777" w:rsidR="00C87031" w:rsidRPr="00C87031" w:rsidRDefault="00C87031" w:rsidP="00C87031">
      <w:pPr>
        <w:spacing w:after="0"/>
        <w:rPr>
          <w:lang w:val="en-US"/>
        </w:rPr>
      </w:pPr>
      <w:r w:rsidRPr="00C87031">
        <w:rPr>
          <w:lang w:val="en-US"/>
        </w:rPr>
        <w:t xml:space="preserve"> </w:t>
      </w:r>
    </w:p>
    <w:p w14:paraId="2621D4F0" w14:textId="77777777" w:rsidR="00C87031" w:rsidRPr="00C87031" w:rsidRDefault="00C87031" w:rsidP="00C87031">
      <w:pPr>
        <w:spacing w:after="0"/>
        <w:rPr>
          <w:lang w:val="en-US"/>
        </w:rPr>
      </w:pPr>
      <w:r w:rsidRPr="00C87031">
        <w:rPr>
          <w:b/>
          <w:bCs/>
          <w:lang w:val="en-US"/>
        </w:rPr>
        <w:t>What we offer:</w:t>
      </w:r>
    </w:p>
    <w:p w14:paraId="7AF2D300" w14:textId="77777777" w:rsidR="00C87031" w:rsidRPr="00C87031" w:rsidRDefault="00C87031" w:rsidP="00C87031">
      <w:pPr>
        <w:numPr>
          <w:ilvl w:val="0"/>
          <w:numId w:val="3"/>
        </w:numPr>
        <w:spacing w:after="0"/>
        <w:rPr>
          <w:lang w:val="en-US"/>
        </w:rPr>
      </w:pPr>
      <w:r w:rsidRPr="00C87031">
        <w:rPr>
          <w:lang w:val="en-US"/>
        </w:rPr>
        <w:t>25 days holiday (alongside annual bank holidays)</w:t>
      </w:r>
    </w:p>
    <w:p w14:paraId="5095A2B5" w14:textId="77777777" w:rsidR="00C87031" w:rsidRPr="00C87031" w:rsidRDefault="00C87031" w:rsidP="00C87031">
      <w:pPr>
        <w:numPr>
          <w:ilvl w:val="0"/>
          <w:numId w:val="3"/>
        </w:numPr>
        <w:spacing w:after="0"/>
        <w:rPr>
          <w:lang w:val="en-US"/>
        </w:rPr>
      </w:pPr>
      <w:r w:rsidRPr="00C87031">
        <w:rPr>
          <w:lang w:val="en-US"/>
        </w:rPr>
        <w:t>A day off for your birthday</w:t>
      </w:r>
    </w:p>
    <w:p w14:paraId="178FCF66" w14:textId="77777777" w:rsidR="00C87031" w:rsidRPr="00C87031" w:rsidRDefault="00C87031" w:rsidP="00C87031">
      <w:pPr>
        <w:numPr>
          <w:ilvl w:val="0"/>
          <w:numId w:val="3"/>
        </w:numPr>
        <w:spacing w:after="0"/>
        <w:rPr>
          <w:lang w:val="en-US"/>
        </w:rPr>
      </w:pPr>
      <w:r w:rsidRPr="00C87031">
        <w:rPr>
          <w:lang w:val="en-US"/>
        </w:rPr>
        <w:t>Volunteering Time Off</w:t>
      </w:r>
    </w:p>
    <w:p w14:paraId="03144723" w14:textId="77777777" w:rsidR="00C87031" w:rsidRPr="00C87031" w:rsidRDefault="00C87031" w:rsidP="00C87031">
      <w:pPr>
        <w:numPr>
          <w:ilvl w:val="0"/>
          <w:numId w:val="3"/>
        </w:numPr>
        <w:spacing w:after="0"/>
        <w:rPr>
          <w:lang w:val="en-US"/>
        </w:rPr>
      </w:pPr>
      <w:r w:rsidRPr="00C87031">
        <w:rPr>
          <w:lang w:val="en-US"/>
        </w:rPr>
        <w:t>Company pension contributions</w:t>
      </w:r>
    </w:p>
    <w:p w14:paraId="3BF9BD57" w14:textId="77777777" w:rsidR="00C87031" w:rsidRPr="00C87031" w:rsidRDefault="00C87031" w:rsidP="00C87031">
      <w:pPr>
        <w:numPr>
          <w:ilvl w:val="0"/>
          <w:numId w:val="3"/>
        </w:numPr>
        <w:spacing w:after="0"/>
        <w:rPr>
          <w:lang w:val="en-US"/>
        </w:rPr>
      </w:pPr>
      <w:r w:rsidRPr="00C87031">
        <w:rPr>
          <w:lang w:val="en-US"/>
        </w:rPr>
        <w:t>Enhanced family friendly policies</w:t>
      </w:r>
    </w:p>
    <w:p w14:paraId="76E19237" w14:textId="77777777" w:rsidR="00C87031" w:rsidRPr="00C87031" w:rsidRDefault="00C87031" w:rsidP="00C87031">
      <w:pPr>
        <w:numPr>
          <w:ilvl w:val="0"/>
          <w:numId w:val="3"/>
        </w:numPr>
        <w:spacing w:after="0"/>
        <w:rPr>
          <w:lang w:val="en-US"/>
        </w:rPr>
      </w:pPr>
      <w:r w:rsidRPr="00C87031">
        <w:rPr>
          <w:lang w:val="en-US"/>
        </w:rPr>
        <w:t>Life assurance</w:t>
      </w:r>
    </w:p>
    <w:p w14:paraId="46B33021" w14:textId="77777777" w:rsidR="00C87031" w:rsidRPr="00C87031" w:rsidRDefault="00C87031" w:rsidP="00C87031">
      <w:pPr>
        <w:numPr>
          <w:ilvl w:val="0"/>
          <w:numId w:val="3"/>
        </w:numPr>
        <w:spacing w:after="0"/>
        <w:rPr>
          <w:lang w:val="en-US"/>
        </w:rPr>
      </w:pPr>
      <w:r w:rsidRPr="00C87031">
        <w:rPr>
          <w:lang w:val="en-US"/>
        </w:rPr>
        <w:t xml:space="preserve">Support from our Employee Assistance </w:t>
      </w:r>
      <w:proofErr w:type="spellStart"/>
      <w:r w:rsidRPr="00C87031">
        <w:rPr>
          <w:lang w:val="en-US"/>
        </w:rPr>
        <w:t>Programme</w:t>
      </w:r>
      <w:proofErr w:type="spellEnd"/>
      <w:r w:rsidRPr="00C87031">
        <w:rPr>
          <w:lang w:val="en-US"/>
        </w:rPr>
        <w:t xml:space="preserve"> (EAP)</w:t>
      </w:r>
    </w:p>
    <w:p w14:paraId="634A4E68" w14:textId="77777777" w:rsidR="00C87031" w:rsidRPr="00C87031" w:rsidRDefault="00C87031" w:rsidP="00C87031">
      <w:pPr>
        <w:numPr>
          <w:ilvl w:val="0"/>
          <w:numId w:val="3"/>
        </w:numPr>
        <w:spacing w:after="0"/>
        <w:rPr>
          <w:lang w:val="en-US"/>
        </w:rPr>
      </w:pPr>
      <w:r w:rsidRPr="00C87031">
        <w:rPr>
          <w:lang w:val="en-US"/>
        </w:rPr>
        <w:t xml:space="preserve">Employee discounts subscription with </w:t>
      </w:r>
      <w:proofErr w:type="spellStart"/>
      <w:r w:rsidRPr="00C87031">
        <w:rPr>
          <w:lang w:val="en-US"/>
        </w:rPr>
        <w:t>Perkbox</w:t>
      </w:r>
      <w:proofErr w:type="spellEnd"/>
    </w:p>
    <w:p w14:paraId="34AEE59E" w14:textId="77777777" w:rsidR="00C87031" w:rsidRPr="00C87031" w:rsidRDefault="00C87031" w:rsidP="00C87031">
      <w:pPr>
        <w:numPr>
          <w:ilvl w:val="0"/>
          <w:numId w:val="3"/>
        </w:numPr>
        <w:spacing w:after="0"/>
        <w:rPr>
          <w:lang w:val="en-US"/>
        </w:rPr>
      </w:pPr>
      <w:r w:rsidRPr="00C87031">
        <w:rPr>
          <w:lang w:val="en-US"/>
        </w:rPr>
        <w:t>Season Ticket Loan</w:t>
      </w:r>
    </w:p>
    <w:p w14:paraId="34AB9F36" w14:textId="77777777" w:rsidR="00C87031" w:rsidRPr="00C87031" w:rsidRDefault="00C87031" w:rsidP="00C87031">
      <w:pPr>
        <w:numPr>
          <w:ilvl w:val="0"/>
          <w:numId w:val="3"/>
        </w:numPr>
        <w:spacing w:after="0"/>
        <w:rPr>
          <w:lang w:val="en-US"/>
        </w:rPr>
      </w:pPr>
      <w:r w:rsidRPr="00C87031">
        <w:rPr>
          <w:lang w:val="en-US"/>
        </w:rPr>
        <w:t>Cycle-to-work Scheme</w:t>
      </w:r>
    </w:p>
    <w:p w14:paraId="3707B907" w14:textId="77777777" w:rsidR="00C87031" w:rsidRPr="00C87031" w:rsidRDefault="00C87031" w:rsidP="00C87031">
      <w:pPr>
        <w:numPr>
          <w:ilvl w:val="0"/>
          <w:numId w:val="3"/>
        </w:numPr>
        <w:spacing w:after="0"/>
        <w:rPr>
          <w:lang w:val="en-US"/>
        </w:rPr>
      </w:pPr>
      <w:r w:rsidRPr="00C87031">
        <w:rPr>
          <w:lang w:val="en-US"/>
        </w:rPr>
        <w:t xml:space="preserve">&amp; much more! </w:t>
      </w:r>
    </w:p>
    <w:p w14:paraId="3E52164A" w14:textId="77777777" w:rsidR="00C87031" w:rsidRPr="00C87031" w:rsidRDefault="00C87031" w:rsidP="00C87031">
      <w:pPr>
        <w:spacing w:after="0"/>
        <w:rPr>
          <w:lang w:val="en-US"/>
        </w:rPr>
      </w:pPr>
    </w:p>
    <w:p w14:paraId="6E2DD911" w14:textId="77777777" w:rsidR="00C87031" w:rsidRPr="00C87031" w:rsidRDefault="00C87031" w:rsidP="00C87031">
      <w:pPr>
        <w:spacing w:after="0"/>
        <w:rPr>
          <w:lang w:val="en-US"/>
        </w:rPr>
      </w:pPr>
      <w:r w:rsidRPr="00C87031">
        <w:rPr>
          <w:b/>
          <w:bCs/>
          <w:lang w:val="en-US"/>
        </w:rPr>
        <w:t>Who is Aurora?</w:t>
      </w:r>
    </w:p>
    <w:p w14:paraId="6FED4640" w14:textId="77777777" w:rsidR="00C87031" w:rsidRPr="00C87031" w:rsidRDefault="00C87031" w:rsidP="00C87031">
      <w:pPr>
        <w:spacing w:after="0"/>
        <w:rPr>
          <w:lang w:val="en-US"/>
        </w:rPr>
      </w:pPr>
      <w:r w:rsidRPr="00C87031">
        <w:rPr>
          <w:lang w:val="en-US"/>
        </w:rPr>
        <w:t xml:space="preserve">At Aurora, we are looking for talented and hard-working individuals who are dedicated to helping us grow, excel and be the best at what we do. We are a leading digital print solution provider in the UK and a highlight </w:t>
      </w:r>
      <w:proofErr w:type="spellStart"/>
      <w:r w:rsidRPr="00C87031">
        <w:rPr>
          <w:lang w:val="en-US"/>
        </w:rPr>
        <w:t>specialised</w:t>
      </w:r>
      <w:proofErr w:type="spellEnd"/>
      <w:r w:rsidRPr="00C87031">
        <w:rPr>
          <w:lang w:val="en-US"/>
        </w:rPr>
        <w:t xml:space="preserve"> business telecoms provider. We offer a consolidated product and service portfolio, which focuses on helping </w:t>
      </w:r>
      <w:proofErr w:type="spellStart"/>
      <w:r w:rsidRPr="00C87031">
        <w:rPr>
          <w:lang w:val="en-US"/>
        </w:rPr>
        <w:t>organisations</w:t>
      </w:r>
      <w:proofErr w:type="spellEnd"/>
      <w:r w:rsidRPr="00C87031">
        <w:rPr>
          <w:lang w:val="en-US"/>
        </w:rPr>
        <w:t xml:space="preserve"> to improve efficiency, increase productivity and reduce costs.</w:t>
      </w:r>
    </w:p>
    <w:p w14:paraId="7CAD06CC" w14:textId="77777777" w:rsidR="00C87031" w:rsidRPr="00C87031" w:rsidRDefault="00C87031" w:rsidP="00C87031">
      <w:pPr>
        <w:spacing w:after="0"/>
        <w:rPr>
          <w:lang w:val="en-US"/>
        </w:rPr>
      </w:pPr>
    </w:p>
    <w:p w14:paraId="14EAC290" w14:textId="77777777" w:rsidR="00C87031" w:rsidRDefault="00C87031" w:rsidP="00C87031">
      <w:pPr>
        <w:spacing w:after="0"/>
        <w:rPr>
          <w:lang w:val="en-US"/>
        </w:rPr>
      </w:pPr>
      <w:r w:rsidRPr="00C87031">
        <w:rPr>
          <w:lang w:val="en-US"/>
        </w:rPr>
        <w:t>We have over 270 employees across 8 locations within the UK and our business is expanding and growing day by day, which makes this is an excellent time to join our growing team!</w:t>
      </w:r>
    </w:p>
    <w:p w14:paraId="07FF1EA8" w14:textId="77777777" w:rsidR="007717E2" w:rsidRDefault="007717E2" w:rsidP="00C87031">
      <w:pPr>
        <w:spacing w:after="0"/>
        <w:rPr>
          <w:lang w:val="en-US"/>
        </w:rPr>
      </w:pPr>
    </w:p>
    <w:p w14:paraId="1ECB6995" w14:textId="77777777" w:rsidR="007717E2" w:rsidRDefault="007717E2" w:rsidP="007717E2">
      <w:pPr>
        <w:spacing w:after="0" w:line="256" w:lineRule="auto"/>
        <w:rPr>
          <w:rFonts w:ascii="Acumin Pro" w:eastAsia="Calibri" w:hAnsi="Acumin Pro" w:cs="Calibri"/>
        </w:rPr>
      </w:pPr>
      <w:r w:rsidRPr="00BE5CDA">
        <w:rPr>
          <w:rFonts w:ascii="Acumin Pro" w:eastAsia="Calibri" w:hAnsi="Acumin Pro" w:cs="Calibri"/>
        </w:rPr>
        <w:t>All employees must ensure compliance with the Company Health and Safety Policy, and all relevant other statutory Health and Safety legislation.</w:t>
      </w:r>
    </w:p>
    <w:p w14:paraId="7C9E30A6" w14:textId="77777777" w:rsidR="007717E2" w:rsidRDefault="007717E2" w:rsidP="007717E2">
      <w:pPr>
        <w:spacing w:after="0" w:line="256" w:lineRule="auto"/>
        <w:rPr>
          <w:rFonts w:ascii="Acumin Pro" w:eastAsia="Calibri" w:hAnsi="Acumin Pro" w:cs="Calibri"/>
        </w:rPr>
      </w:pPr>
    </w:p>
    <w:p w14:paraId="5BBD40FF" w14:textId="77777777" w:rsidR="007717E2" w:rsidRPr="00B61AD4" w:rsidRDefault="007717E2" w:rsidP="007717E2">
      <w:pPr>
        <w:spacing w:after="0" w:line="256" w:lineRule="auto"/>
        <w:rPr>
          <w:rFonts w:ascii="Acumin Pro" w:eastAsia="Calibri" w:hAnsi="Acumin Pro" w:cs="Calibri"/>
        </w:rPr>
      </w:pPr>
      <w:r>
        <w:rPr>
          <w:rFonts w:ascii="Acumin Pro" w:eastAsia="Calibri" w:hAnsi="Acumin Pro" w:cs="Calibri"/>
        </w:rPr>
        <w:t>T</w:t>
      </w:r>
      <w:r w:rsidRPr="00233CA3">
        <w:rPr>
          <w:rFonts w:ascii="Acumin Pro" w:eastAsia="Calibri" w:hAnsi="Acumin Pro" w:cs="Calibri"/>
        </w:rPr>
        <w:t>his job description may not detail some less major duties allocated to the post holder, nor cover duties of a similar nature, commensurate with the role, which may from time to time be reasonably required by the relevant manager.</w:t>
      </w:r>
    </w:p>
    <w:p w14:paraId="1747210B" w14:textId="77777777" w:rsidR="007717E2" w:rsidRPr="00C87031" w:rsidRDefault="007717E2" w:rsidP="00C87031">
      <w:pPr>
        <w:spacing w:after="0"/>
      </w:pPr>
    </w:p>
    <w:p w14:paraId="0D36CAEF" w14:textId="77777777" w:rsidR="00C87031" w:rsidRPr="00C87031" w:rsidRDefault="00C87031" w:rsidP="00C87031">
      <w:pPr>
        <w:spacing w:after="0"/>
        <w:rPr>
          <w:lang w:val="en-US"/>
        </w:rPr>
      </w:pPr>
    </w:p>
    <w:p w14:paraId="039705E8" w14:textId="5688C5A0" w:rsidR="00415551" w:rsidRPr="00C87031" w:rsidRDefault="00415551" w:rsidP="00C87031">
      <w:pPr>
        <w:spacing w:after="0"/>
        <w:rPr>
          <w:lang w:val="en-US"/>
        </w:rPr>
      </w:pPr>
    </w:p>
    <w:p w14:paraId="07ED15FE" w14:textId="5B2EB586" w:rsidR="0030656A" w:rsidRPr="0030656A" w:rsidRDefault="0030656A" w:rsidP="00C87031">
      <w:pPr>
        <w:spacing w:after="0"/>
      </w:pPr>
    </w:p>
    <w:p w14:paraId="29F6B79D" w14:textId="78EEC505" w:rsidR="0030656A" w:rsidRPr="0030656A" w:rsidRDefault="0030656A" w:rsidP="00C87031">
      <w:pPr>
        <w:spacing w:after="0"/>
      </w:pPr>
    </w:p>
    <w:p w14:paraId="522E8ED9" w14:textId="77777777" w:rsidR="00EF6024" w:rsidRDefault="00EF6024" w:rsidP="00C87031">
      <w:pPr>
        <w:spacing w:after="0"/>
        <w:rPr>
          <w:rFonts w:ascii="Calibri" w:hAnsi="Calibri" w:cs="Calibri"/>
          <w:b/>
          <w:bCs/>
          <w:u w:val="single"/>
        </w:rPr>
      </w:pPr>
    </w:p>
    <w:p w14:paraId="12C623DF" w14:textId="11A77962" w:rsidR="0030656A" w:rsidRPr="00C87031" w:rsidRDefault="0030656A" w:rsidP="00C87031">
      <w:pPr>
        <w:spacing w:after="0"/>
        <w:rPr>
          <w:lang w:val="en-US"/>
        </w:rPr>
      </w:pPr>
    </w:p>
    <w:sectPr w:rsidR="0030656A" w:rsidRPr="00C87031" w:rsidSect="00F505DD">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3C90" w14:textId="77777777" w:rsidR="008C46D5" w:rsidRDefault="008C46D5" w:rsidP="00CF0320">
      <w:pPr>
        <w:spacing w:after="0" w:line="240" w:lineRule="auto"/>
      </w:pPr>
      <w:r>
        <w:separator/>
      </w:r>
    </w:p>
  </w:endnote>
  <w:endnote w:type="continuationSeparator" w:id="0">
    <w:p w14:paraId="518C236A" w14:textId="77777777" w:rsidR="008C46D5" w:rsidRDefault="008C46D5" w:rsidP="00CF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umin Pro">
    <w:altName w:val="Calibri"/>
    <w:panose1 w:val="020B0404020202020204"/>
    <w:charset w:val="00"/>
    <w:family w:val="swiss"/>
    <w:notTrueType/>
    <w:pitch w:val="variable"/>
    <w:sig w:usb0="20000007" w:usb1="00000001" w:usb2="00000000" w:usb3="00000000" w:csb0="00000193" w:csb1="00000000"/>
  </w:font>
  <w:font w:name="Acumin Pro semibol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406E" w14:textId="77777777" w:rsidR="000A0E1E" w:rsidRDefault="000A0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0767" w14:textId="150BB41B" w:rsidR="00C71921" w:rsidRPr="00C71B75" w:rsidRDefault="00CD0ADE" w:rsidP="00CD0ADE">
    <w:pPr>
      <w:spacing w:before="3"/>
      <w:rPr>
        <w:rFonts w:ascii="Acumin Pro" w:hAnsi="Acumin Pro"/>
        <w:color w:val="9C41FF"/>
        <w:sz w:val="18"/>
      </w:rPr>
    </w:pPr>
    <w:r>
      <w:rPr>
        <w:noProof/>
      </w:rPr>
      <mc:AlternateContent>
        <mc:Choice Requires="wps">
          <w:drawing>
            <wp:anchor distT="0" distB="0" distL="114300" distR="114300" simplePos="0" relativeHeight="251660288" behindDoc="0" locked="0" layoutInCell="1" allowOverlap="1" wp14:anchorId="7D0922E8" wp14:editId="53946821">
              <wp:simplePos x="0" y="0"/>
              <wp:positionH relativeFrom="column">
                <wp:posOffset>-1350335</wp:posOffset>
              </wp:positionH>
              <wp:positionV relativeFrom="paragraph">
                <wp:posOffset>-147335</wp:posOffset>
              </wp:positionV>
              <wp:extent cx="8399721" cy="1095154"/>
              <wp:effectExtent l="0" t="0" r="190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9721" cy="1095154"/>
                      </a:xfrm>
                      <a:prstGeom prst="rect">
                        <a:avLst/>
                      </a:prstGeom>
                      <a:solidFill>
                        <a:schemeClr val="bg1"/>
                      </a:solidFill>
                      <a:ln>
                        <a:noFill/>
                      </a:ln>
                    </wps:spPr>
                    <wps:txbx>
                      <w:txbxContent>
                        <w:p w14:paraId="41D20960" w14:textId="2D3D8D07" w:rsidR="00CD0ADE" w:rsidRPr="00CD0ADE" w:rsidRDefault="00CD0ADE" w:rsidP="00CD0ADE">
                          <w:pPr>
                            <w:spacing w:before="3"/>
                            <w:jc w:val="center"/>
                            <w:rPr>
                              <w:rFonts w:ascii="Acumin Pro" w:hAnsi="Acumin Pro"/>
                              <w:color w:val="FFFFFF" w:themeColor="accent3"/>
                            </w:rPr>
                          </w:pPr>
                        </w:p>
                        <w:p w14:paraId="31BE72E1" w14:textId="385C1192" w:rsidR="00CD0ADE" w:rsidRPr="00A13280" w:rsidRDefault="00CD0ADE" w:rsidP="00CD0ADE">
                          <w:pPr>
                            <w:spacing w:line="278" w:lineRule="auto"/>
                            <w:ind w:left="2951" w:right="2404" w:hanging="67"/>
                            <w:jc w:val="center"/>
                            <w:rPr>
                              <w:rFonts w:ascii="Acumin Pro" w:hAnsi="Acumin Pro"/>
                              <w:color w:val="FFFFFF" w:themeColor="accent3"/>
                              <w:lang w:val="it-IT"/>
                            </w:rPr>
                          </w:pPr>
                          <w:r w:rsidRPr="00A13280">
                            <w:rPr>
                              <w:rFonts w:ascii="Acumin Pro" w:hAnsi="Acumin Pro"/>
                              <w:color w:val="FFFFFF" w:themeColor="accent3"/>
                              <w:lang w:val="it-IT"/>
                            </w:rPr>
                            <w:t>1-2 Castle Lane, London, SW1E 6DR | 020 7503 3000 | www.aurora.co.uk</w:t>
                          </w:r>
                        </w:p>
                        <w:p w14:paraId="7249F4C2" w14:textId="77777777" w:rsidR="00CD0ADE" w:rsidRPr="00CD0ADE" w:rsidRDefault="00CD0ADE" w:rsidP="00CD0ADE">
                          <w:pPr>
                            <w:spacing w:line="278" w:lineRule="auto"/>
                            <w:ind w:left="2951" w:right="2404" w:hanging="67"/>
                            <w:jc w:val="center"/>
                            <w:rPr>
                              <w:rFonts w:ascii="Acumin Pro" w:hAnsi="Acumin Pro"/>
                              <w:color w:val="FFFFFF" w:themeColor="accent3"/>
                            </w:rPr>
                          </w:pPr>
                          <w:r w:rsidRPr="00CD0ADE">
                            <w:rPr>
                              <w:rFonts w:ascii="Acumin Pro" w:hAnsi="Acumin Pro"/>
                              <w:color w:val="FFFFFF" w:themeColor="accent3"/>
                            </w:rPr>
                            <w:t>Aurora Managed Services Ltd | Registered in England and Wales no. 6228885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0922E8" id="_x0000_t202" coordsize="21600,21600" o:spt="202" path="m,l,21600r21600,l21600,xe">
              <v:stroke joinstyle="miter"/>
              <v:path gradientshapeok="t" o:connecttype="rect"/>
            </v:shapetype>
            <v:shape id="Text Box 8" o:spid="_x0000_s1026" type="#_x0000_t202" style="position:absolute;margin-left:-106.35pt;margin-top:-11.6pt;width:661.4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" fillcolor="#9c41ff [3212]" stroked="f">
              <v:textbox inset="0,0,0,0">
                <w:txbxContent>
                  <w:p w14:paraId="41D20960" w14:textId="2D3D8D07" w:rsidR="00CD0ADE" w:rsidRPr="00CD0ADE" w:rsidRDefault="00CD0ADE" w:rsidP="00CD0ADE">
                    <w:pPr>
                      <w:spacing w:before="3"/>
                      <w:jc w:val="center"/>
                      <w:rPr>
                        <w:rFonts w:ascii="Acumin Pro" w:hAnsi="Acumin Pro"/>
                        <w:color w:val="FFFFFF" w:themeColor="accent3"/>
                      </w:rPr>
                    </w:pPr>
                  </w:p>
                  <w:p w14:paraId="31BE72E1" w14:textId="385C1192" w:rsidR="00CD0ADE" w:rsidRPr="00A13280" w:rsidRDefault="00CD0ADE" w:rsidP="00CD0ADE">
                    <w:pPr>
                      <w:spacing w:line="278" w:lineRule="auto"/>
                      <w:ind w:left="2951" w:right="2404" w:hanging="67"/>
                      <w:jc w:val="center"/>
                      <w:rPr>
                        <w:rFonts w:ascii="Acumin Pro" w:hAnsi="Acumin Pro"/>
                        <w:color w:val="FFFFFF" w:themeColor="accent3"/>
                        <w:lang w:val="it-IT"/>
                      </w:rPr>
                    </w:pPr>
                    <w:r w:rsidRPr="00A13280">
                      <w:rPr>
                        <w:rFonts w:ascii="Acumin Pro" w:hAnsi="Acumin Pro"/>
                        <w:color w:val="FFFFFF" w:themeColor="accent3"/>
                        <w:lang w:val="it-IT"/>
                      </w:rPr>
                      <w:t>1-2 Castle Lane, London, SW1E 6DR | 020 7503 3000 | www.aurora.co.uk</w:t>
                    </w:r>
                  </w:p>
                  <w:p w14:paraId="7249F4C2" w14:textId="77777777" w:rsidR="00CD0ADE" w:rsidRPr="00CD0ADE" w:rsidRDefault="00CD0ADE" w:rsidP="00CD0ADE">
                    <w:pPr>
                      <w:spacing w:line="278" w:lineRule="auto"/>
                      <w:ind w:left="2951" w:right="2404" w:hanging="67"/>
                      <w:jc w:val="center"/>
                      <w:rPr>
                        <w:rFonts w:ascii="Acumin Pro" w:hAnsi="Acumin Pro"/>
                        <w:color w:val="FFFFFF" w:themeColor="accent3"/>
                      </w:rPr>
                    </w:pPr>
                    <w:r w:rsidRPr="00CD0ADE">
                      <w:rPr>
                        <w:rFonts w:ascii="Acumin Pro" w:hAnsi="Acumin Pro"/>
                        <w:color w:val="FFFFFF" w:themeColor="accent3"/>
                      </w:rPr>
                      <w:t>Aurora Managed Services Ltd | Registered in England and Wales no. 6228885</w:t>
                    </w:r>
                  </w:p>
                </w:txbxContent>
              </v:textbox>
            </v:shape>
          </w:pict>
        </mc:Fallback>
      </mc:AlternateContent>
    </w:r>
    <w:r w:rsidR="00FC2FF7">
      <w:rPr>
        <w:rStyle w:val="eop"/>
        <w:rFonts w:ascii="Acumin Pro" w:hAnsi="Acumin Pro" w:cs="Segoe UI"/>
        <w:color w:val="000000"/>
      </w:rPr>
      <w:t> </w:t>
    </w:r>
  </w:p>
  <w:p w14:paraId="42D1C1BE" w14:textId="2DF6E20C" w:rsidR="00CF0320" w:rsidRPr="00FC2FF7" w:rsidRDefault="00CF0320" w:rsidP="00FC2FF7">
    <w:pPr>
      <w:pStyle w:val="paragraph"/>
      <w:spacing w:before="0" w:beforeAutospacing="0" w:after="0" w:afterAutospacing="0"/>
      <w:jc w:val="both"/>
      <w:textAlignment w:val="baseline"/>
      <w:rPr>
        <w:rFonts w:ascii="Segoe UI" w:hAnsi="Segoe UI" w:cs="Segoe UI"/>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9991" w14:textId="77777777" w:rsidR="000A0E1E" w:rsidRDefault="000A0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9E27" w14:textId="77777777" w:rsidR="008C46D5" w:rsidRDefault="008C46D5" w:rsidP="00CF0320">
      <w:pPr>
        <w:spacing w:after="0" w:line="240" w:lineRule="auto"/>
      </w:pPr>
      <w:r>
        <w:separator/>
      </w:r>
    </w:p>
  </w:footnote>
  <w:footnote w:type="continuationSeparator" w:id="0">
    <w:p w14:paraId="2FDBD972" w14:textId="77777777" w:rsidR="008C46D5" w:rsidRDefault="008C46D5" w:rsidP="00CF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7E8B" w14:textId="77777777" w:rsidR="000A0E1E" w:rsidRDefault="000A0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74A0" w14:textId="16CBE925" w:rsidR="008D32C3" w:rsidRDefault="00D84D16">
    <w:pPr>
      <w:pStyle w:val="Header"/>
    </w:pPr>
    <w:r>
      <w:rPr>
        <w:noProof/>
      </w:rPr>
      <w:drawing>
        <wp:anchor distT="0" distB="0" distL="114300" distR="114300" simplePos="0" relativeHeight="251656192" behindDoc="1" locked="0" layoutInCell="1" allowOverlap="1" wp14:anchorId="1AC5D425" wp14:editId="2FF4BED4">
          <wp:simplePos x="0" y="0"/>
          <wp:positionH relativeFrom="page">
            <wp:posOffset>-903132</wp:posOffset>
          </wp:positionH>
          <wp:positionV relativeFrom="paragraph">
            <wp:posOffset>-4226560</wp:posOffset>
          </wp:positionV>
          <wp:extent cx="7506335" cy="5194300"/>
          <wp:effectExtent l="0" t="0" r="0" b="6350"/>
          <wp:wrapTight wrapText="bothSides">
            <wp:wrapPolygon edited="0">
              <wp:start x="11512" y="0"/>
              <wp:lineTo x="11018" y="1347"/>
              <wp:lineTo x="10799" y="2693"/>
              <wp:lineTo x="10251" y="5228"/>
              <wp:lineTo x="9319" y="7763"/>
              <wp:lineTo x="8716" y="9031"/>
              <wp:lineTo x="7674" y="10298"/>
              <wp:lineTo x="4276" y="11011"/>
              <wp:lineTo x="2960" y="11328"/>
              <wp:lineTo x="2960" y="11645"/>
              <wp:lineTo x="3125" y="12833"/>
              <wp:lineTo x="3454" y="14101"/>
              <wp:lineTo x="1042" y="14734"/>
              <wp:lineTo x="274" y="14972"/>
              <wp:lineTo x="274" y="15368"/>
              <wp:lineTo x="55" y="16636"/>
              <wp:lineTo x="0" y="17190"/>
              <wp:lineTo x="493" y="17666"/>
              <wp:lineTo x="1261" y="17903"/>
              <wp:lineTo x="2576" y="20517"/>
              <wp:lineTo x="3399" y="21389"/>
              <wp:lineTo x="3454" y="21547"/>
              <wp:lineTo x="4111" y="21547"/>
              <wp:lineTo x="4714" y="20597"/>
              <wp:lineTo x="4714" y="20438"/>
              <wp:lineTo x="4934" y="19171"/>
              <wp:lineTo x="8223" y="19171"/>
              <wp:lineTo x="16390" y="18299"/>
              <wp:lineTo x="16500" y="17903"/>
              <wp:lineTo x="19405" y="16715"/>
              <wp:lineTo x="21543" y="15527"/>
              <wp:lineTo x="21543" y="15210"/>
              <wp:lineTo x="20940" y="14576"/>
              <wp:lineTo x="20283" y="14101"/>
              <wp:lineTo x="20557" y="13942"/>
              <wp:lineTo x="20008" y="12992"/>
              <wp:lineTo x="18748" y="12833"/>
              <wp:lineTo x="19515" y="12437"/>
              <wp:lineTo x="19022" y="11566"/>
              <wp:lineTo x="19077" y="11328"/>
              <wp:lineTo x="18419" y="10694"/>
              <wp:lineTo x="17651" y="10298"/>
              <wp:lineTo x="18035" y="10219"/>
              <wp:lineTo x="17542" y="9189"/>
              <wp:lineTo x="16829" y="8872"/>
              <wp:lineTo x="16993" y="8556"/>
              <wp:lineTo x="16555" y="7763"/>
              <wp:lineTo x="16610" y="7367"/>
              <wp:lineTo x="15897" y="6892"/>
              <wp:lineTo x="14636" y="6496"/>
              <wp:lineTo x="15568" y="6417"/>
              <wp:lineTo x="15294" y="5466"/>
              <wp:lineTo x="14088" y="5070"/>
              <wp:lineTo x="14527" y="4753"/>
              <wp:lineTo x="14033" y="3961"/>
              <wp:lineTo x="14088" y="3406"/>
              <wp:lineTo x="12992" y="2852"/>
              <wp:lineTo x="12992" y="2456"/>
              <wp:lineTo x="12444" y="1426"/>
              <wp:lineTo x="11786" y="0"/>
              <wp:lineTo x="11512" y="0"/>
            </wp:wrapPolygon>
          </wp:wrapTight>
          <wp:docPr id="186308214" name="Picture 186308214" descr="A picture containing web,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06335" cy="5194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83E5AFE" wp14:editId="61F3A08F">
          <wp:simplePos x="0" y="0"/>
          <wp:positionH relativeFrom="column">
            <wp:posOffset>5358809</wp:posOffset>
          </wp:positionH>
          <wp:positionV relativeFrom="paragraph">
            <wp:posOffset>-152208</wp:posOffset>
          </wp:positionV>
          <wp:extent cx="1141200" cy="262800"/>
          <wp:effectExtent l="0" t="0" r="1905" b="4445"/>
          <wp:wrapNone/>
          <wp:docPr id="639139539" name="Picture 639139539"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o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41200" cy="26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5106" w14:textId="77777777" w:rsidR="000A0E1E" w:rsidRDefault="000A0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533F"/>
    <w:multiLevelType w:val="multilevel"/>
    <w:tmpl w:val="CC6E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5120AE"/>
    <w:multiLevelType w:val="multilevel"/>
    <w:tmpl w:val="CBFC11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414481"/>
    <w:multiLevelType w:val="multilevel"/>
    <w:tmpl w:val="BCC08E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80F7F20"/>
    <w:multiLevelType w:val="multilevel"/>
    <w:tmpl w:val="6D28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811874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2344539">
    <w:abstractNumId w:val="0"/>
  </w:num>
  <w:num w:numId="3" w16cid:durableId="1216236645">
    <w:abstractNumId w:val="3"/>
  </w:num>
  <w:num w:numId="4" w16cid:durableId="1828278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20"/>
    <w:rsid w:val="00062B67"/>
    <w:rsid w:val="000A0E1E"/>
    <w:rsid w:val="000E13D1"/>
    <w:rsid w:val="00182C98"/>
    <w:rsid w:val="001A6595"/>
    <w:rsid w:val="001C7ECF"/>
    <w:rsid w:val="002D298C"/>
    <w:rsid w:val="0030656A"/>
    <w:rsid w:val="00396ACD"/>
    <w:rsid w:val="003D5F62"/>
    <w:rsid w:val="003D7C89"/>
    <w:rsid w:val="00415551"/>
    <w:rsid w:val="00424725"/>
    <w:rsid w:val="00426A89"/>
    <w:rsid w:val="00481496"/>
    <w:rsid w:val="00486FCE"/>
    <w:rsid w:val="00506233"/>
    <w:rsid w:val="005A6CA2"/>
    <w:rsid w:val="005D29C4"/>
    <w:rsid w:val="005F606F"/>
    <w:rsid w:val="006B2749"/>
    <w:rsid w:val="006F04A9"/>
    <w:rsid w:val="00700593"/>
    <w:rsid w:val="00706939"/>
    <w:rsid w:val="007717E2"/>
    <w:rsid w:val="007A4D7B"/>
    <w:rsid w:val="007B7C5C"/>
    <w:rsid w:val="00817E7D"/>
    <w:rsid w:val="008C37AE"/>
    <w:rsid w:val="008C46D5"/>
    <w:rsid w:val="008D32C3"/>
    <w:rsid w:val="00A13280"/>
    <w:rsid w:val="00A642DB"/>
    <w:rsid w:val="00A715E2"/>
    <w:rsid w:val="00A81339"/>
    <w:rsid w:val="00B03736"/>
    <w:rsid w:val="00B4319B"/>
    <w:rsid w:val="00B719A5"/>
    <w:rsid w:val="00B73639"/>
    <w:rsid w:val="00C32EBC"/>
    <w:rsid w:val="00C71921"/>
    <w:rsid w:val="00C87031"/>
    <w:rsid w:val="00CD0ADE"/>
    <w:rsid w:val="00CF0320"/>
    <w:rsid w:val="00D84D16"/>
    <w:rsid w:val="00D954EA"/>
    <w:rsid w:val="00DB29E9"/>
    <w:rsid w:val="00E66CE9"/>
    <w:rsid w:val="00EA0301"/>
    <w:rsid w:val="00ED75F8"/>
    <w:rsid w:val="00EF6024"/>
    <w:rsid w:val="00F35028"/>
    <w:rsid w:val="00F505DD"/>
    <w:rsid w:val="00FA53E6"/>
    <w:rsid w:val="00FC2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B200B"/>
  <w15:chartTrackingRefBased/>
  <w15:docId w15:val="{E04BA1C1-7FA2-463D-BA50-2DA797E2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iPriority="1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0"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D1"/>
  </w:style>
  <w:style w:type="paragraph" w:styleId="Heading1">
    <w:name w:val="heading 1"/>
    <w:basedOn w:val="Normal"/>
    <w:next w:val="Normal"/>
    <w:link w:val="Heading1Char"/>
    <w:uiPriority w:val="9"/>
    <w:qFormat/>
    <w:rsid w:val="00B03736"/>
    <w:pPr>
      <w:keepNext/>
      <w:keepLines/>
      <w:spacing w:before="240" w:after="240"/>
      <w:outlineLvl w:val="0"/>
    </w:pPr>
    <w:rPr>
      <w:rFonts w:asciiTheme="majorHAnsi" w:eastAsiaTheme="majorEastAsia" w:hAnsiTheme="majorHAnsi" w:cstheme="majorBidi"/>
      <w:color w:val="0C0C0C" w:themeColor="text2"/>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320"/>
  </w:style>
  <w:style w:type="paragraph" w:styleId="Footer">
    <w:name w:val="footer"/>
    <w:basedOn w:val="Normal"/>
    <w:link w:val="FooterChar"/>
    <w:uiPriority w:val="99"/>
    <w:unhideWhenUsed/>
    <w:rsid w:val="00CF0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320"/>
  </w:style>
  <w:style w:type="paragraph" w:customStyle="1" w:styleId="ContactInfo">
    <w:name w:val="Contact Info"/>
    <w:basedOn w:val="Normal"/>
    <w:uiPriority w:val="1"/>
    <w:qFormat/>
    <w:rsid w:val="00CF0320"/>
    <w:pPr>
      <w:spacing w:after="0" w:line="240" w:lineRule="auto"/>
      <w:ind w:left="720"/>
      <w:contextualSpacing/>
    </w:pPr>
    <w:rPr>
      <w:sz w:val="20"/>
      <w:szCs w:val="24"/>
      <w:lang w:val="en-US"/>
    </w:rPr>
  </w:style>
  <w:style w:type="table" w:styleId="TableGrid">
    <w:name w:val="Table Grid"/>
    <w:basedOn w:val="TableNormal"/>
    <w:uiPriority w:val="39"/>
    <w:rsid w:val="00CF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0320"/>
    <w:rPr>
      <w:color w:val="99FFC9" w:themeColor="hyperlink"/>
      <w:u w:val="single"/>
    </w:rPr>
  </w:style>
  <w:style w:type="character" w:styleId="UnresolvedMention">
    <w:name w:val="Unresolved Mention"/>
    <w:basedOn w:val="DefaultParagraphFont"/>
    <w:uiPriority w:val="99"/>
    <w:semiHidden/>
    <w:unhideWhenUsed/>
    <w:rsid w:val="00CF0320"/>
    <w:rPr>
      <w:color w:val="605E5C"/>
      <w:shd w:val="clear" w:color="auto" w:fill="E1DFDD"/>
    </w:rPr>
  </w:style>
  <w:style w:type="paragraph" w:customStyle="1" w:styleId="paragraph">
    <w:name w:val="paragraph"/>
    <w:basedOn w:val="Normal"/>
    <w:rsid w:val="00FC2F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C2FF7"/>
  </w:style>
  <w:style w:type="character" w:customStyle="1" w:styleId="Heading1Char">
    <w:name w:val="Heading 1 Char"/>
    <w:basedOn w:val="DefaultParagraphFont"/>
    <w:link w:val="Heading1"/>
    <w:uiPriority w:val="9"/>
    <w:rsid w:val="00B03736"/>
    <w:rPr>
      <w:rFonts w:asciiTheme="majorHAnsi" w:eastAsiaTheme="majorEastAsia" w:hAnsiTheme="majorHAnsi" w:cstheme="majorBidi"/>
      <w:color w:val="0C0C0C" w:themeColor="text2"/>
      <w:sz w:val="32"/>
      <w:szCs w:val="32"/>
      <w:lang w:val="en-US"/>
    </w:rPr>
  </w:style>
  <w:style w:type="paragraph" w:styleId="Salutation">
    <w:name w:val="Salutation"/>
    <w:basedOn w:val="NormalIndent"/>
    <w:next w:val="Normal"/>
    <w:link w:val="SalutationChar"/>
    <w:uiPriority w:val="10"/>
    <w:unhideWhenUsed/>
    <w:qFormat/>
    <w:rsid w:val="00B03736"/>
    <w:pPr>
      <w:spacing w:after="240" w:line="276" w:lineRule="auto"/>
      <w:ind w:left="0"/>
    </w:pPr>
    <w:rPr>
      <w:rFonts w:asciiTheme="majorHAnsi" w:eastAsiaTheme="minorEastAsia" w:hAnsiTheme="majorHAnsi" w:cstheme="minorHAnsi"/>
      <w:color w:val="0C0C0C" w:themeColor="text2"/>
      <w:sz w:val="32"/>
      <w:szCs w:val="20"/>
      <w:lang w:val="en-US" w:eastAsia="ja-JP"/>
    </w:rPr>
  </w:style>
  <w:style w:type="character" w:customStyle="1" w:styleId="SalutationChar">
    <w:name w:val="Salutation Char"/>
    <w:basedOn w:val="DefaultParagraphFont"/>
    <w:link w:val="Salutation"/>
    <w:uiPriority w:val="10"/>
    <w:rsid w:val="00B03736"/>
    <w:rPr>
      <w:rFonts w:asciiTheme="majorHAnsi" w:eastAsiaTheme="minorEastAsia" w:hAnsiTheme="majorHAnsi" w:cstheme="minorHAnsi"/>
      <w:color w:val="0C0C0C" w:themeColor="text2"/>
      <w:sz w:val="32"/>
      <w:szCs w:val="20"/>
      <w:lang w:val="en-US" w:eastAsia="ja-JP"/>
    </w:rPr>
  </w:style>
  <w:style w:type="paragraph" w:styleId="Closing">
    <w:name w:val="Closing"/>
    <w:basedOn w:val="Normal"/>
    <w:link w:val="ClosingChar"/>
    <w:uiPriority w:val="99"/>
    <w:unhideWhenUsed/>
    <w:qFormat/>
    <w:rsid w:val="00B03736"/>
    <w:pPr>
      <w:spacing w:before="240" w:after="240" w:line="240" w:lineRule="auto"/>
    </w:pPr>
    <w:rPr>
      <w:sz w:val="24"/>
      <w:szCs w:val="24"/>
      <w:lang w:val="en-US"/>
    </w:rPr>
  </w:style>
  <w:style w:type="character" w:customStyle="1" w:styleId="ClosingChar">
    <w:name w:val="Closing Char"/>
    <w:basedOn w:val="DefaultParagraphFont"/>
    <w:link w:val="Closing"/>
    <w:uiPriority w:val="99"/>
    <w:rsid w:val="00B03736"/>
    <w:rPr>
      <w:sz w:val="24"/>
      <w:szCs w:val="24"/>
      <w:lang w:val="en-US"/>
    </w:rPr>
  </w:style>
  <w:style w:type="paragraph" w:styleId="Signature">
    <w:name w:val="Signature"/>
    <w:basedOn w:val="Normal"/>
    <w:link w:val="SignatureChar"/>
    <w:uiPriority w:val="11"/>
    <w:unhideWhenUsed/>
    <w:qFormat/>
    <w:rsid w:val="00B03736"/>
    <w:pPr>
      <w:spacing w:after="0" w:line="240" w:lineRule="auto"/>
    </w:pPr>
    <w:rPr>
      <w:rFonts w:asciiTheme="majorHAnsi" w:hAnsiTheme="majorHAnsi"/>
      <w:color w:val="0C0C0C" w:themeColor="text2"/>
      <w:sz w:val="32"/>
      <w:szCs w:val="24"/>
      <w:lang w:val="en-US"/>
    </w:rPr>
  </w:style>
  <w:style w:type="character" w:customStyle="1" w:styleId="SignatureChar">
    <w:name w:val="Signature Char"/>
    <w:basedOn w:val="DefaultParagraphFont"/>
    <w:link w:val="Signature"/>
    <w:uiPriority w:val="11"/>
    <w:rsid w:val="00B03736"/>
    <w:rPr>
      <w:rFonts w:asciiTheme="majorHAnsi" w:hAnsiTheme="majorHAnsi"/>
      <w:color w:val="0C0C0C" w:themeColor="text2"/>
      <w:sz w:val="32"/>
      <w:szCs w:val="24"/>
      <w:lang w:val="en-US"/>
    </w:rPr>
  </w:style>
  <w:style w:type="paragraph" w:styleId="Date">
    <w:name w:val="Date"/>
    <w:basedOn w:val="Normal"/>
    <w:next w:val="Normal"/>
    <w:link w:val="DateChar"/>
    <w:uiPriority w:val="99"/>
    <w:qFormat/>
    <w:rsid w:val="00B03736"/>
    <w:pPr>
      <w:jc w:val="right"/>
    </w:pPr>
    <w:rPr>
      <w:rFonts w:asciiTheme="majorHAnsi" w:hAnsiTheme="majorHAnsi"/>
      <w:sz w:val="32"/>
      <w:szCs w:val="24"/>
      <w:lang w:val="en-US"/>
    </w:rPr>
  </w:style>
  <w:style w:type="character" w:customStyle="1" w:styleId="DateChar">
    <w:name w:val="Date Char"/>
    <w:basedOn w:val="DefaultParagraphFont"/>
    <w:link w:val="Date"/>
    <w:uiPriority w:val="99"/>
    <w:rsid w:val="00B03736"/>
    <w:rPr>
      <w:rFonts w:asciiTheme="majorHAnsi" w:hAnsiTheme="majorHAnsi"/>
      <w:sz w:val="32"/>
      <w:szCs w:val="24"/>
      <w:lang w:val="en-US"/>
    </w:rPr>
  </w:style>
  <w:style w:type="paragraph" w:styleId="NormalIndent">
    <w:name w:val="Normal Indent"/>
    <w:basedOn w:val="Normal"/>
    <w:uiPriority w:val="99"/>
    <w:semiHidden/>
    <w:unhideWhenUsed/>
    <w:rsid w:val="00B03736"/>
    <w:pPr>
      <w:ind w:left="720"/>
    </w:pPr>
  </w:style>
  <w:style w:type="paragraph" w:customStyle="1" w:styleId="xxmsolistparagraph">
    <w:name w:val="x_xmsolistparagraph"/>
    <w:basedOn w:val="Normal"/>
    <w:rsid w:val="00486FCE"/>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869713">
      <w:bodyDiv w:val="1"/>
      <w:marLeft w:val="0"/>
      <w:marRight w:val="0"/>
      <w:marTop w:val="0"/>
      <w:marBottom w:val="0"/>
      <w:divBdr>
        <w:top w:val="none" w:sz="0" w:space="0" w:color="auto"/>
        <w:left w:val="none" w:sz="0" w:space="0" w:color="auto"/>
        <w:bottom w:val="none" w:sz="0" w:space="0" w:color="auto"/>
        <w:right w:val="none" w:sz="0" w:space="0" w:color="auto"/>
      </w:divBdr>
      <w:divsChild>
        <w:div w:id="1092428949">
          <w:marLeft w:val="0"/>
          <w:marRight w:val="0"/>
          <w:marTop w:val="0"/>
          <w:marBottom w:val="0"/>
          <w:divBdr>
            <w:top w:val="none" w:sz="0" w:space="0" w:color="auto"/>
            <w:left w:val="none" w:sz="0" w:space="0" w:color="auto"/>
            <w:bottom w:val="none" w:sz="0" w:space="0" w:color="auto"/>
            <w:right w:val="none" w:sz="0" w:space="0" w:color="auto"/>
          </w:divBdr>
        </w:div>
        <w:div w:id="2054109942">
          <w:marLeft w:val="0"/>
          <w:marRight w:val="0"/>
          <w:marTop w:val="0"/>
          <w:marBottom w:val="0"/>
          <w:divBdr>
            <w:top w:val="none" w:sz="0" w:space="0" w:color="auto"/>
            <w:left w:val="none" w:sz="0" w:space="0" w:color="auto"/>
            <w:bottom w:val="none" w:sz="0" w:space="0" w:color="auto"/>
            <w:right w:val="none" w:sz="0" w:space="0" w:color="auto"/>
          </w:divBdr>
        </w:div>
        <w:div w:id="355233738">
          <w:marLeft w:val="0"/>
          <w:marRight w:val="0"/>
          <w:marTop w:val="0"/>
          <w:marBottom w:val="0"/>
          <w:divBdr>
            <w:top w:val="none" w:sz="0" w:space="0" w:color="auto"/>
            <w:left w:val="none" w:sz="0" w:space="0" w:color="auto"/>
            <w:bottom w:val="none" w:sz="0" w:space="0" w:color="auto"/>
            <w:right w:val="none" w:sz="0" w:space="0" w:color="auto"/>
          </w:divBdr>
        </w:div>
      </w:divsChild>
    </w:div>
    <w:div w:id="13823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rgbClr val="000000"/>
      </a:dk1>
      <a:lt1>
        <a:srgbClr val="9C41FF"/>
      </a:lt1>
      <a:dk2>
        <a:srgbClr val="0C0C0C"/>
      </a:dk2>
      <a:lt2>
        <a:srgbClr val="E7E6E6"/>
      </a:lt2>
      <a:accent1>
        <a:srgbClr val="9C41FF"/>
      </a:accent1>
      <a:accent2>
        <a:srgbClr val="9C41FF"/>
      </a:accent2>
      <a:accent3>
        <a:srgbClr val="FFFFFF"/>
      </a:accent3>
      <a:accent4>
        <a:srgbClr val="000000"/>
      </a:accent4>
      <a:accent5>
        <a:srgbClr val="FFFFFF"/>
      </a:accent5>
      <a:accent6>
        <a:srgbClr val="9C41FF"/>
      </a:accent6>
      <a:hlink>
        <a:srgbClr val="99FFC9"/>
      </a:hlink>
      <a:folHlink>
        <a:srgbClr val="0C0C0C"/>
      </a:folHlink>
    </a:clrScheme>
    <a:fontScheme name="Custom 4">
      <a:majorFont>
        <a:latin typeface="Acumin Pro semibold"/>
        <a:ea typeface=""/>
        <a:cs typeface=""/>
      </a:majorFont>
      <a:minorFont>
        <a:latin typeface="Acumin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361add-3d70-4ab9-b4c1-4f8996091d17">
      <Terms xmlns="http://schemas.microsoft.com/office/infopath/2007/PartnerControls"/>
    </lcf76f155ced4ddcb4097134ff3c332f>
    <TaxCatchAll xmlns="75df662d-0d9e-4740-86a5-b32e44f0d5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E337D9BF70EE438F573EC2CF6AAA16" ma:contentTypeVersion="17" ma:contentTypeDescription="Create a new document." ma:contentTypeScope="" ma:versionID="5d39cdbdf5ed2c0f81ee3dbc49eeb248">
  <xsd:schema xmlns:xsd="http://www.w3.org/2001/XMLSchema" xmlns:xs="http://www.w3.org/2001/XMLSchema" xmlns:p="http://schemas.microsoft.com/office/2006/metadata/properties" xmlns:ns2="b9361add-3d70-4ab9-b4c1-4f8996091d17" xmlns:ns3="75df662d-0d9e-4740-86a5-b32e44f0d55a" targetNamespace="http://schemas.microsoft.com/office/2006/metadata/properties" ma:root="true" ma:fieldsID="e493779d5199a61e9bba581e1971c743" ns2:_="" ns3:_="">
    <xsd:import namespace="b9361add-3d70-4ab9-b4c1-4f8996091d17"/>
    <xsd:import namespace="75df662d-0d9e-4740-86a5-b32e44f0d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61add-3d70-4ab9-b4c1-4f8996091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2e9b29-b3c8-4c82-9f21-71ef45b33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f662d-0d9e-4740-86a5-b32e44f0d5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fbc2cb-baaf-4443-8ade-37cdab2cc485}" ma:internalName="TaxCatchAll" ma:showField="CatchAllData" ma:web="75df662d-0d9e-4740-86a5-b32e44f0d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7E5C-A7CA-407D-BC73-67F8B999A657}">
  <ds:schemaRefs>
    <ds:schemaRef ds:uri="http://schemas.microsoft.com/sharepoint/v3/contenttype/forms"/>
  </ds:schemaRefs>
</ds:datastoreItem>
</file>

<file path=customXml/itemProps2.xml><?xml version="1.0" encoding="utf-8"?>
<ds:datastoreItem xmlns:ds="http://schemas.openxmlformats.org/officeDocument/2006/customXml" ds:itemID="{DB65DEB8-3AF1-45A7-AFB4-99FB62454143}">
  <ds:schemaRefs>
    <ds:schemaRef ds:uri="http://schemas.microsoft.com/office/2006/metadata/properties"/>
    <ds:schemaRef ds:uri="http://schemas.microsoft.com/office/infopath/2007/PartnerControls"/>
    <ds:schemaRef ds:uri="715b2a6d-5a66-4908-bdfd-a1c4d0a3d323"/>
    <ds:schemaRef ds:uri="98f746d4-3c0c-4e7d-a2c5-ef53130ddb37"/>
    <ds:schemaRef ds:uri="b9361add-3d70-4ab9-b4c1-4f8996091d17"/>
    <ds:schemaRef ds:uri="75df662d-0d9e-4740-86a5-b32e44f0d55a"/>
  </ds:schemaRefs>
</ds:datastoreItem>
</file>

<file path=customXml/itemProps3.xml><?xml version="1.0" encoding="utf-8"?>
<ds:datastoreItem xmlns:ds="http://schemas.openxmlformats.org/officeDocument/2006/customXml" ds:itemID="{E7C04027-3F3E-412D-B7FC-4539CE4FE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61add-3d70-4ab9-b4c1-4f8996091d17"/>
    <ds:schemaRef ds:uri="75df662d-0d9e-4740-86a5-b32e44f0d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DF8AE-9CE0-466F-9943-022192C7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Ioan</dc:creator>
  <cp:keywords/>
  <dc:description/>
  <cp:lastModifiedBy>Charlotte Burch</cp:lastModifiedBy>
  <cp:revision>2</cp:revision>
  <cp:lastPrinted>2022-11-09T13:21:00Z</cp:lastPrinted>
  <dcterms:created xsi:type="dcterms:W3CDTF">2024-02-02T12:44:00Z</dcterms:created>
  <dcterms:modified xsi:type="dcterms:W3CDTF">2024-02-02T12:44:00Z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0x01010084E337D9BF70EE438F573EC2CF6AAA16</vt:lpwstr>
  </property>
  <property fmtid="{D5CDD505-2E9C-101B-9397-08002B2CF9AE}" pid="3" name="MediaServiceImageTags">
    <vt:lpwstr/>
  </property>
</Properties>
</file>